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四川省旅游投资集团有限责任公司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</w:rPr>
      </w:pP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高校毕业生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招聘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报名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登记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表</w:t>
      </w: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780"/>
        <w:gridCol w:w="52"/>
        <w:gridCol w:w="664"/>
        <w:gridCol w:w="379"/>
        <w:gridCol w:w="734"/>
        <w:gridCol w:w="228"/>
        <w:gridCol w:w="1280"/>
        <w:gridCol w:w="1127"/>
        <w:gridCol w:w="1400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8"/>
                <w:szCs w:val="18"/>
              </w:rPr>
              <w:t>近期一寸/两寸蓝底或白底免冠证件照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55" w:leftChars="-74" w:firstLine="156" w:firstLineChars="65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kern w:val="0"/>
                <w:sz w:val="17"/>
                <w:szCs w:val="17"/>
                <w:lang w:val="en-US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资格证书名称及时间</w:t>
            </w:r>
          </w:p>
        </w:tc>
        <w:tc>
          <w:tcPr>
            <w:tcW w:w="6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非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（公司+部门+岗位）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社会实践及在校经历</w:t>
            </w: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（500字以内，可另附页）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需要特别说明的事项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是否有近亲属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与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本人有夫妻关系、直系血亲关系、三代以内旁系血亲关系以及近姻亲关系的人员，上述亲属关系包括法律规定的拟制血亲关系）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在省旅投集团系统范围内任职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若有，请说明具体情况。                                                                                                          有 □ 无 □ 具体情况：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                                                  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备注：我授予省旅游投资集团进行调查有关本人资料的权利。本人在此申请表所填报之一切属实，如有隐瞒或虚报，愿无偿接受立即解雇的处分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 xml:space="preserve">申请人签字：              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 xml:space="preserve">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